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97" w:rsidRPr="00A424B9" w:rsidRDefault="00E04697" w:rsidP="00BD3F04">
      <w:pPr>
        <w:pStyle w:val="1"/>
        <w:spacing w:before="272" w:beforeAutospacing="0" w:after="272" w:afterAutospacing="0"/>
        <w:ind w:left="272" w:right="272"/>
        <w:jc w:val="center"/>
        <w:textAlignment w:val="baseline"/>
        <w:rPr>
          <w:color w:val="333333"/>
          <w:sz w:val="36"/>
          <w:szCs w:val="36"/>
        </w:rPr>
      </w:pPr>
      <w:r w:rsidRPr="00A424B9">
        <w:rPr>
          <w:color w:val="333333"/>
          <w:sz w:val="36"/>
          <w:szCs w:val="36"/>
        </w:rPr>
        <w:t xml:space="preserve">Уголовная и административная ответственность за действия, связанные с наркотическими средствами, психотропными веществами, их </w:t>
      </w:r>
      <w:proofErr w:type="spellStart"/>
      <w:r w:rsidRPr="00A424B9">
        <w:rPr>
          <w:color w:val="333333"/>
          <w:sz w:val="36"/>
          <w:szCs w:val="36"/>
        </w:rPr>
        <w:t>прекурсорами</w:t>
      </w:r>
      <w:proofErr w:type="spellEnd"/>
      <w:r w:rsidRPr="00A424B9">
        <w:rPr>
          <w:color w:val="333333"/>
          <w:sz w:val="36"/>
          <w:szCs w:val="36"/>
        </w:rPr>
        <w:t xml:space="preserve"> и аналогами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center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327. УК Республики Беларусь Хищение наркотических средств, психотропных веществ, их </w:t>
      </w:r>
      <w:proofErr w:type="spellStart"/>
      <w:r w:rsidRPr="00BD3F04">
        <w:rPr>
          <w:color w:val="333333"/>
          <w:sz w:val="32"/>
          <w:szCs w:val="32"/>
        </w:rPr>
        <w:t>прекурсоров</w:t>
      </w:r>
      <w:proofErr w:type="spellEnd"/>
      <w:r w:rsidRPr="00BD3F04">
        <w:rPr>
          <w:color w:val="333333"/>
          <w:sz w:val="32"/>
          <w:szCs w:val="32"/>
        </w:rPr>
        <w:t xml:space="preserve"> и аналогов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1. Хищение наркотических средств, психотропных веществ либо их </w:t>
      </w:r>
      <w:proofErr w:type="spellStart"/>
      <w:r w:rsidRPr="00BD3F04">
        <w:rPr>
          <w:color w:val="333333"/>
          <w:sz w:val="32"/>
          <w:szCs w:val="32"/>
        </w:rPr>
        <w:t>прекурсоров</w:t>
      </w:r>
      <w:proofErr w:type="spellEnd"/>
      <w:r w:rsidRPr="00BD3F04">
        <w:rPr>
          <w:color w:val="333333"/>
          <w:sz w:val="32"/>
          <w:szCs w:val="32"/>
        </w:rPr>
        <w:t xml:space="preserve"> или аналогов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наказывается лишением свободы на срок до пяти лет.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2. То же действие, совершенное повторно, либо группой лиц, либо лицом, которому указанные средства вверены в связи с его служебным положением, профессиональной деятельностью или под охрану, либо лицом, ранее совершившим преступления, предусмотренные статьями </w:t>
      </w:r>
      <w:hyperlink r:id="rId4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328</w:t>
        </w:r>
      </w:hyperlink>
      <w:r w:rsidRPr="00BD3F04">
        <w:rPr>
          <w:color w:val="333333"/>
          <w:sz w:val="32"/>
          <w:szCs w:val="32"/>
        </w:rPr>
        <w:t>, </w:t>
      </w:r>
      <w:hyperlink r:id="rId5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329</w:t>
        </w:r>
      </w:hyperlink>
      <w:r w:rsidRPr="00BD3F04">
        <w:rPr>
          <w:color w:val="333333"/>
          <w:sz w:val="32"/>
          <w:szCs w:val="32"/>
        </w:rPr>
        <w:t> или </w:t>
      </w:r>
      <w:hyperlink r:id="rId6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 xml:space="preserve">331 </w:t>
        </w:r>
        <w:r w:rsidR="00BD3F04" w:rsidRPr="00BD3F04">
          <w:rPr>
            <w:color w:val="333333"/>
            <w:sz w:val="32"/>
            <w:szCs w:val="32"/>
          </w:rPr>
          <w:t xml:space="preserve">УК Республики Беларусь </w:t>
        </w:r>
      </w:hyperlink>
      <w:r w:rsidRPr="00BD3F04">
        <w:rPr>
          <w:color w:val="333333"/>
          <w:sz w:val="32"/>
          <w:szCs w:val="32"/>
        </w:rPr>
        <w:t>, либо в отношении особо опасных наркотических средств или психотропных веществ,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3. Действия, предусмотренные частями 1 или 2 настоящей статьи, совершенные путем разбоя или вымогательства, либо организованной группой, либо в крупном размере,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семи до пятнадцати лет со штрафом или без штрафа.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 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Примечания: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1. </w:t>
      </w:r>
      <w:proofErr w:type="gramStart"/>
      <w:r w:rsidRPr="00BD3F04">
        <w:rPr>
          <w:color w:val="333333"/>
          <w:sz w:val="32"/>
          <w:szCs w:val="32"/>
        </w:rPr>
        <w:t xml:space="preserve">Под наркотическими средствами, психотропными веществами и их </w:t>
      </w:r>
      <w:proofErr w:type="spellStart"/>
      <w:r w:rsidRPr="00BD3F04">
        <w:rPr>
          <w:color w:val="333333"/>
          <w:sz w:val="32"/>
          <w:szCs w:val="32"/>
        </w:rPr>
        <w:t>прекурсорами</w:t>
      </w:r>
      <w:proofErr w:type="spellEnd"/>
      <w:r w:rsidRPr="00BD3F04">
        <w:rPr>
          <w:color w:val="333333"/>
          <w:sz w:val="32"/>
          <w:szCs w:val="32"/>
        </w:rPr>
        <w:t xml:space="preserve"> в статьях настоящего Кодекса понимаются средства и вещества, а также препараты, их содержащие, включенные в Республиканский перечень наркотических средств, психотропных веществ и их </w:t>
      </w:r>
      <w:proofErr w:type="spellStart"/>
      <w:r w:rsidRPr="00BD3F04">
        <w:rPr>
          <w:color w:val="333333"/>
          <w:sz w:val="32"/>
          <w:szCs w:val="32"/>
        </w:rPr>
        <w:t>прекурсоров</w:t>
      </w:r>
      <w:proofErr w:type="spellEnd"/>
      <w:r w:rsidRPr="00BD3F04">
        <w:rPr>
          <w:color w:val="333333"/>
          <w:sz w:val="32"/>
          <w:szCs w:val="32"/>
        </w:rPr>
        <w:t>, подлежащих государственному контролю в Республике Беларусь, за исключением перечисленных в таблице 2 «Химические вещества, которые могут быть использованы в процессе изготовления, производства и переработки наркотических средств или психотропных</w:t>
      </w:r>
      <w:proofErr w:type="gramEnd"/>
      <w:r w:rsidRPr="00BD3F04">
        <w:rPr>
          <w:color w:val="333333"/>
          <w:sz w:val="32"/>
          <w:szCs w:val="32"/>
        </w:rPr>
        <w:t xml:space="preserve"> веществ» списка </w:t>
      </w:r>
      <w:proofErr w:type="spellStart"/>
      <w:r w:rsidRPr="00BD3F04">
        <w:rPr>
          <w:color w:val="333333"/>
          <w:sz w:val="32"/>
          <w:szCs w:val="32"/>
        </w:rPr>
        <w:t>прекурсоров</w:t>
      </w:r>
      <w:proofErr w:type="spellEnd"/>
      <w:r w:rsidRPr="00BD3F04">
        <w:rPr>
          <w:color w:val="333333"/>
          <w:sz w:val="32"/>
          <w:szCs w:val="32"/>
        </w:rPr>
        <w:t xml:space="preserve"> наркотических средств и психотропных веществ данного Перечня.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2. Под особо опасными наркотическими средствами или психотропными веществами в статьях настоящего Кодекса понимаются средства или вещества, включенные в список особо опасных наркотических средств и психотропных веществ, не используемых в медицинских целях, или список особо опасных наркотических средств и психотропных веществ, разрешенных к контролируемому обороту, указанного Перечня.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lastRenderedPageBreak/>
        <w:t xml:space="preserve">3. </w:t>
      </w:r>
      <w:proofErr w:type="gramStart"/>
      <w:r w:rsidRPr="00BD3F04">
        <w:rPr>
          <w:color w:val="333333"/>
          <w:sz w:val="32"/>
          <w:szCs w:val="32"/>
        </w:rPr>
        <w:t>Под аналогами наркотических средств и психотропных веществ в статьях настоящего Кодекса понимаются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</w:t>
      </w:r>
      <w:proofErr w:type="gramEnd"/>
      <w:r w:rsidRPr="00BD3F04">
        <w:rPr>
          <w:color w:val="333333"/>
          <w:sz w:val="32"/>
          <w:szCs w:val="32"/>
        </w:rPr>
        <w:t xml:space="preserve"> Беларусь.</w:t>
      </w:r>
    </w:p>
    <w:p w:rsidR="00965E45" w:rsidRPr="00A424B9" w:rsidRDefault="00965E45" w:rsidP="00A424B9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4. Крупный размер наркотических средств, психотропных веществ либо их </w:t>
      </w:r>
      <w:proofErr w:type="spellStart"/>
      <w:r w:rsidRPr="00BD3F04">
        <w:rPr>
          <w:color w:val="333333"/>
          <w:sz w:val="32"/>
          <w:szCs w:val="32"/>
        </w:rPr>
        <w:t>прекурсоров</w:t>
      </w:r>
      <w:proofErr w:type="spellEnd"/>
      <w:r w:rsidRPr="00BD3F04">
        <w:rPr>
          <w:color w:val="333333"/>
          <w:sz w:val="32"/>
          <w:szCs w:val="32"/>
        </w:rPr>
        <w:t xml:space="preserve"> или аналогов для целей настоящей статьи, а также </w:t>
      </w:r>
      <w:hyperlink r:id="rId7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статей 328</w:t>
        </w:r>
      </w:hyperlink>
      <w:r w:rsidRPr="00BD3F04">
        <w:rPr>
          <w:color w:val="333333"/>
          <w:sz w:val="32"/>
          <w:szCs w:val="32"/>
        </w:rPr>
        <w:t> и </w:t>
      </w:r>
      <w:hyperlink r:id="rId8" w:history="1">
        <w:r w:rsid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 xml:space="preserve">328-1 </w:t>
        </w:r>
        <w:r w:rsidR="00BD3F04" w:rsidRPr="00BD3F04">
          <w:rPr>
            <w:color w:val="333333"/>
            <w:sz w:val="32"/>
            <w:szCs w:val="32"/>
          </w:rPr>
          <w:t xml:space="preserve">УК Республики Беларусь </w:t>
        </w:r>
      </w:hyperlink>
      <w:r w:rsidRPr="00BD3F04">
        <w:rPr>
          <w:color w:val="333333"/>
          <w:sz w:val="32"/>
          <w:szCs w:val="32"/>
        </w:rPr>
        <w:t> устанавливается Советом Министров Республики Беларусь.</w:t>
      </w:r>
    </w:p>
    <w:p w:rsidR="00965E45" w:rsidRPr="00965E45" w:rsidRDefault="00965E45" w:rsidP="00BD3F04">
      <w:pPr>
        <w:spacing w:before="272" w:after="272" w:line="240" w:lineRule="auto"/>
        <w:ind w:left="272" w:right="27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Статья 328. </w:t>
      </w:r>
      <w:r w:rsidRPr="00BD3F0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УК Республики Беларусь </w:t>
      </w:r>
      <w:r w:rsidRPr="00965E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Незаконный оборот наркотических средств, психотропных веществ, их </w:t>
      </w:r>
      <w:proofErr w:type="spellStart"/>
      <w:r w:rsidRPr="00965E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прекурсоров</w:t>
      </w:r>
      <w:proofErr w:type="spellEnd"/>
      <w:r w:rsidRPr="00965E4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и аналогов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прекурсоров</w:t>
      </w:r>
      <w:proofErr w:type="spellEnd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или аналогов –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наказываются ограничением свободы на срок до пяти лет или лишением свободы на срок от двух до пяти лет.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прекурсоров</w:t>
      </w:r>
      <w:proofErr w:type="spellEnd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или аналогов –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наказывается лишением свободы на срок от пяти до восьми лет со штрафом или без штрафа.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3. </w:t>
      </w:r>
      <w:proofErr w:type="gramStart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прекурсоров</w:t>
      </w:r>
      <w:proofErr w:type="spellEnd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наказываются лишением свободы на срок от восьми до пятнадцати лет со штрафом или без штрафа.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4. </w:t>
      </w:r>
      <w:proofErr w:type="gramStart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прекурсоров</w:t>
      </w:r>
      <w:proofErr w:type="spellEnd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proofErr w:type="gramEnd"/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наказываются лишением свободы на срок от десяти до двадцати лет со штрафом или без штрафа.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наказываются лишением свободы на срок от двенадцати до двадцати пяти лет со штрафом или без штрафа.</w:t>
      </w: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965E45" w:rsidRPr="00BD3F04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>прекурсоры</w:t>
      </w:r>
      <w:proofErr w:type="spellEnd"/>
      <w:r w:rsidRPr="00965E4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328-1. УК Республики Беларусь  Незаконное перемещение через таможенную границу Евразийского экономического союза и (или) Государственную границу Республики Беларусь наркотических средств, психотропных веществ либо их </w:t>
      </w:r>
      <w:proofErr w:type="spellStart"/>
      <w:r w:rsidRPr="00BD3F04">
        <w:rPr>
          <w:color w:val="333333"/>
          <w:sz w:val="32"/>
          <w:szCs w:val="32"/>
        </w:rPr>
        <w:t>прекурсоров</w:t>
      </w:r>
      <w:proofErr w:type="spellEnd"/>
      <w:r w:rsidRPr="00BD3F04">
        <w:rPr>
          <w:color w:val="333333"/>
          <w:sz w:val="32"/>
          <w:szCs w:val="32"/>
        </w:rPr>
        <w:t xml:space="preserve"> или аналогов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1. Незаконное перемещение через таможенную границу Евразийского экономического союза и (или) Государственную границу Республики Беларусь наркотических средств, психотропных веществ либо их </w:t>
      </w:r>
      <w:proofErr w:type="spellStart"/>
      <w:r w:rsidRPr="00BD3F04">
        <w:rPr>
          <w:color w:val="333333"/>
          <w:sz w:val="32"/>
          <w:szCs w:val="32"/>
        </w:rPr>
        <w:t>прекурсоров</w:t>
      </w:r>
      <w:proofErr w:type="spellEnd"/>
      <w:r w:rsidRPr="00BD3F04">
        <w:rPr>
          <w:color w:val="333333"/>
          <w:sz w:val="32"/>
          <w:szCs w:val="32"/>
        </w:rPr>
        <w:t xml:space="preserve"> или аналогов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наказывается ограничением свободы на срок до четырех лет или лишением свободы на срок от трех до семи лет со штрафом или без штрафа.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</w:t>
      </w:r>
      <w:proofErr w:type="gramStart"/>
      <w:r w:rsidRPr="00BD3F04">
        <w:rPr>
          <w:color w:val="333333"/>
          <w:sz w:val="32"/>
          <w:szCs w:val="32"/>
        </w:rPr>
        <w:t>Действие, предусмотренное частью 1 настоящей статьи, совершенное группой лиц по предварительному сговору, либо повторно, либо лицом, ранее совершившим преступления, предусмотренные статьями 228 и 333-1 настоящего Кодекса, либо должностным лицом с использованием своих служебных полномочий, либо с применением насилия к лицу, проводящему таможенный или осуществляющему пограничный контроль, либо в отношении особо опасных наркотических средств, психотропных веществ, либо в отношении наркотических средств</w:t>
      </w:r>
      <w:proofErr w:type="gramEnd"/>
      <w:r w:rsidRPr="00BD3F04">
        <w:rPr>
          <w:color w:val="333333"/>
          <w:sz w:val="32"/>
          <w:szCs w:val="32"/>
        </w:rPr>
        <w:t>, психотропных веществ или их аналогов в крупном размере,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наказывается ограничением свободы на срок до пяти лет или лишением свободы на срок от пяти до десяти лет со штрафом или без штрафа.</w:t>
      </w:r>
    </w:p>
    <w:p w:rsidR="00E04697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lastRenderedPageBreak/>
        <w:t xml:space="preserve">3. Действие, предусмотренное частями 1 или 2 настоящей статьи, совершенное организованной группой, – </w:t>
      </w:r>
      <w:r w:rsidRPr="00BD3F04">
        <w:rPr>
          <w:bCs/>
          <w:color w:val="333333"/>
          <w:sz w:val="32"/>
          <w:szCs w:val="32"/>
        </w:rPr>
        <w:t>наказывается лишением свободы на срок от семи до двенадцати лет со штрафом или без штрафа</w:t>
      </w:r>
      <w:r w:rsidRPr="00BD3F04">
        <w:rPr>
          <w:b/>
          <w:bCs/>
          <w:color w:val="333333"/>
          <w:sz w:val="32"/>
          <w:szCs w:val="32"/>
        </w:rPr>
        <w:t>.</w:t>
      </w:r>
    </w:p>
    <w:p w:rsidR="00E04697" w:rsidRPr="00BD3F04" w:rsidRDefault="00E04697" w:rsidP="00A424B9">
      <w:pPr>
        <w:pStyle w:val="1"/>
        <w:spacing w:before="300" w:beforeAutospacing="0" w:after="300" w:afterAutospacing="0"/>
        <w:ind w:left="300" w:right="30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19.3. </w:t>
      </w:r>
      <w:proofErr w:type="spellStart"/>
      <w:r w:rsidRPr="00BD3F04">
        <w:rPr>
          <w:color w:val="333333"/>
          <w:sz w:val="32"/>
          <w:szCs w:val="32"/>
        </w:rPr>
        <w:t>КоАП</w:t>
      </w:r>
      <w:proofErr w:type="spellEnd"/>
      <w:r w:rsidRPr="00BD3F04">
        <w:rPr>
          <w:color w:val="333333"/>
          <w:sz w:val="32"/>
          <w:szCs w:val="32"/>
        </w:rPr>
        <w:t xml:space="preserve"> Республики Беларусь 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3. </w:t>
      </w:r>
      <w:proofErr w:type="gramStart"/>
      <w:r w:rsidRPr="00BD3F04">
        <w:rPr>
          <w:color w:val="333333"/>
          <w:sz w:val="32"/>
          <w:szCs w:val="32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proofErr w:type="gramEnd"/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влекут наложение штрафа в размере от пяти до десяти базовых величин.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4. </w:t>
      </w:r>
      <w:proofErr w:type="gramStart"/>
      <w:r w:rsidRPr="00BD3F04">
        <w:rPr>
          <w:color w:val="333333"/>
          <w:sz w:val="32"/>
          <w:szCs w:val="32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proofErr w:type="gramEnd"/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влекут наложение штрафа в размере от восьми до двенадцати базовых величин.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влекут наложение штрафа в размере от десяти до пятнадцати базовых величин.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328-2. УК Республики Беларусь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</w:t>
      </w:r>
      <w:r w:rsidRPr="00BD3F04">
        <w:rPr>
          <w:color w:val="333333"/>
          <w:sz w:val="32"/>
          <w:szCs w:val="32"/>
        </w:rPr>
        <w:lastRenderedPageBreak/>
        <w:t>психотропных веществ, их аналогов, токсических или других одурманивающих веществ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proofErr w:type="gramStart"/>
      <w:r w:rsidRPr="00BD3F04">
        <w:rPr>
          <w:color w:val="333333"/>
          <w:sz w:val="32"/>
          <w:szCs w:val="32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BD3F04">
        <w:rPr>
          <w:color w:val="333333"/>
          <w:sz w:val="32"/>
          <w:szCs w:val="32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  <w:r w:rsidRPr="00BD3F04">
        <w:rPr>
          <w:color w:val="333333"/>
          <w:sz w:val="32"/>
          <w:szCs w:val="32"/>
        </w:rPr>
        <w:t>наказываются штрафом, или арестом, или ограничением свободы на срок до двух лет.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328-2. УК Республики Беларусь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proofErr w:type="gramStart"/>
      <w:r w:rsidRPr="00BD3F04">
        <w:rPr>
          <w:color w:val="333333"/>
          <w:sz w:val="32"/>
          <w:szCs w:val="32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BD3F04">
        <w:rPr>
          <w:color w:val="333333"/>
          <w:sz w:val="32"/>
          <w:szCs w:val="32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  <w:r w:rsidRPr="00BD3F04">
        <w:rPr>
          <w:color w:val="333333"/>
          <w:sz w:val="32"/>
          <w:szCs w:val="32"/>
        </w:rPr>
        <w:t>наказываются штрафом, или арестом, или ограничением свободы на срок до двух лет.</w:t>
      </w:r>
      <w:r w:rsidRPr="00BD3F04">
        <w:rPr>
          <w:color w:val="333333"/>
          <w:sz w:val="32"/>
          <w:szCs w:val="32"/>
          <w:bdr w:val="none" w:sz="0" w:space="0" w:color="auto" w:frame="1"/>
        </w:rPr>
        <w:br/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lastRenderedPageBreak/>
        <w:t xml:space="preserve">Статья 17.1. </w:t>
      </w:r>
      <w:proofErr w:type="spellStart"/>
      <w:r w:rsidRPr="00BD3F04">
        <w:rPr>
          <w:color w:val="333333"/>
          <w:sz w:val="32"/>
          <w:szCs w:val="32"/>
        </w:rPr>
        <w:t>КоАП</w:t>
      </w:r>
      <w:proofErr w:type="spellEnd"/>
      <w:r w:rsidRPr="00BD3F04">
        <w:rPr>
          <w:color w:val="333333"/>
          <w:sz w:val="32"/>
          <w:szCs w:val="32"/>
        </w:rPr>
        <w:t xml:space="preserve"> Республики Беларусь  Незаконные посев и (или) выращивание растений либо грибов, содержащих наркотические средства или психотропные вещества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влекут наложение штрафа в размере до двадцати базовых величин.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329. УК Республики Беларусь Незаконные посев и (или) выращивание растений либо грибов, содержащих наркотические средства или психотропные вещества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2. Те же действия, совершенные повторно, либо группой лиц, либо лицом, ранее совершившим преступления, предусмотренные </w:t>
      </w:r>
      <w:hyperlink r:id="rId9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статьями 327</w:t>
        </w:r>
      </w:hyperlink>
      <w:r w:rsidRPr="00BD3F04">
        <w:rPr>
          <w:color w:val="333333"/>
          <w:sz w:val="32"/>
          <w:szCs w:val="32"/>
        </w:rPr>
        <w:t>, </w:t>
      </w:r>
      <w:hyperlink r:id="rId10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328</w:t>
        </w:r>
      </w:hyperlink>
      <w:r w:rsidRPr="00BD3F04">
        <w:rPr>
          <w:color w:val="333333"/>
          <w:sz w:val="32"/>
          <w:szCs w:val="32"/>
        </w:rPr>
        <w:t>, </w:t>
      </w:r>
      <w:hyperlink r:id="rId11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331</w:t>
        </w:r>
      </w:hyperlink>
      <w:r w:rsidRPr="00BD3F04">
        <w:rPr>
          <w:color w:val="333333"/>
          <w:sz w:val="32"/>
          <w:szCs w:val="32"/>
        </w:rPr>
        <w:t> и </w:t>
      </w:r>
      <w:hyperlink r:id="rId12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 xml:space="preserve">332 </w:t>
        </w:r>
        <w:r w:rsidR="00BD3F04" w:rsidRPr="00BD3F04">
          <w:rPr>
            <w:color w:val="333333"/>
            <w:sz w:val="32"/>
            <w:szCs w:val="32"/>
          </w:rPr>
          <w:t xml:space="preserve">УК Республики Беларусь </w:t>
        </w:r>
      </w:hyperlink>
      <w:r w:rsidRPr="00BD3F04">
        <w:rPr>
          <w:color w:val="333333"/>
          <w:sz w:val="32"/>
          <w:szCs w:val="32"/>
        </w:rPr>
        <w:t>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ограничением свободы на срок до пяти лет или лишением свободы на срок от трех до семи лет.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3. Действия, предусмотренные частями 1 или 2 настоящей статьи, совершенные организованной группой,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пяти до пятнадцати лет со штрафом или без штрафа.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331. УК Республики Беларусь Склонение к потреблению наркотических средств, психотропных веществ или их аналогов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1. Склонение к потреблению наркотических средств, психотропных веществ или их аналогов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наказывается арестом, или ограничением свободы на срок до пяти лет, или лишением свободы на тот же срок.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</w:t>
      </w:r>
      <w:proofErr w:type="gramStart"/>
      <w:r w:rsidRPr="00BD3F04">
        <w:rPr>
          <w:color w:val="333333"/>
          <w:sz w:val="32"/>
          <w:szCs w:val="32"/>
        </w:rPr>
        <w:t>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 </w:t>
      </w:r>
      <w:hyperlink r:id="rId13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статьями 327</w:t>
        </w:r>
      </w:hyperlink>
      <w:r w:rsidRPr="00BD3F04">
        <w:rPr>
          <w:color w:val="333333"/>
          <w:sz w:val="32"/>
          <w:szCs w:val="32"/>
        </w:rPr>
        <w:t> - </w:t>
      </w:r>
      <w:hyperlink r:id="rId14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>329</w:t>
        </w:r>
      </w:hyperlink>
      <w:r w:rsidRPr="00BD3F04">
        <w:rPr>
          <w:color w:val="333333"/>
          <w:sz w:val="32"/>
          <w:szCs w:val="32"/>
        </w:rPr>
        <w:t> и </w:t>
      </w:r>
      <w:hyperlink r:id="rId15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 xml:space="preserve">332 </w:t>
        </w:r>
        <w:r w:rsidR="00BD3F04" w:rsidRPr="00BD3F04">
          <w:rPr>
            <w:color w:val="333333"/>
            <w:sz w:val="32"/>
            <w:szCs w:val="32"/>
          </w:rPr>
          <w:t xml:space="preserve">УК Республики Беларусь </w:t>
        </w:r>
      </w:hyperlink>
      <w:r w:rsidRPr="00BD3F04">
        <w:rPr>
          <w:color w:val="333333"/>
          <w:sz w:val="32"/>
          <w:szCs w:val="32"/>
        </w:rPr>
        <w:t xml:space="preserve">, а равно </w:t>
      </w:r>
      <w:r w:rsidRPr="00BD3F04">
        <w:rPr>
          <w:color w:val="333333"/>
          <w:sz w:val="32"/>
          <w:szCs w:val="32"/>
        </w:rPr>
        <w:lastRenderedPageBreak/>
        <w:t>склонение к потреблению особо опасных наркотических средств или психотропных веществ –</w:t>
      </w:r>
      <w:proofErr w:type="gramEnd"/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трех до десяти лет.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332. УК Республики Беларусь Предоставление помещений,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1. Предоставление помещений для изготовления, переработки и (или) потребления наркотических средств, психотропных веществ, их аналогов или других одурманивающих веществ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наказывается арестом, или ограничением свободы на срок до пяти лет, или лишением свободы на срок от двух до пяти лет.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2.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одурманивающих веществ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ограничением свободы на срок от двух до пяти лет со штрафом или лишением свободы на срок от трех до семи лет со штрафом.</w:t>
      </w:r>
    </w:p>
    <w:p w:rsidR="00965E45" w:rsidRPr="00BD3F04" w:rsidRDefault="00965E45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17.6. </w:t>
      </w:r>
      <w:proofErr w:type="spellStart"/>
      <w:r w:rsidRPr="00BD3F04">
        <w:rPr>
          <w:color w:val="333333"/>
          <w:sz w:val="32"/>
          <w:szCs w:val="32"/>
        </w:rPr>
        <w:t>КоАП</w:t>
      </w:r>
      <w:proofErr w:type="spellEnd"/>
      <w:r w:rsidRPr="00BD3F04">
        <w:rPr>
          <w:color w:val="333333"/>
          <w:sz w:val="32"/>
          <w:szCs w:val="32"/>
        </w:rPr>
        <w:t xml:space="preserve"> Республики Беларусь Незаконные действия с </w:t>
      </w:r>
      <w:proofErr w:type="spellStart"/>
      <w:r w:rsidRPr="00BD3F04">
        <w:rPr>
          <w:color w:val="333333"/>
          <w:sz w:val="32"/>
          <w:szCs w:val="32"/>
        </w:rPr>
        <w:t>некурительными</w:t>
      </w:r>
      <w:proofErr w:type="spellEnd"/>
      <w:r w:rsidRPr="00BD3F04">
        <w:rPr>
          <w:color w:val="333333"/>
          <w:sz w:val="32"/>
          <w:szCs w:val="32"/>
        </w:rPr>
        <w:t xml:space="preserve"> табачными изделиями, предназначенными для сосания и (или) жевания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1. Приобретение, хранение </w:t>
      </w:r>
      <w:proofErr w:type="spellStart"/>
      <w:r w:rsidRPr="00BD3F04">
        <w:rPr>
          <w:color w:val="333333"/>
          <w:sz w:val="32"/>
          <w:szCs w:val="32"/>
        </w:rPr>
        <w:t>некурительных</w:t>
      </w:r>
      <w:proofErr w:type="spellEnd"/>
      <w:r w:rsidRPr="00BD3F04">
        <w:rPr>
          <w:color w:val="333333"/>
          <w:sz w:val="32"/>
          <w:szCs w:val="32"/>
        </w:rPr>
        <w:t xml:space="preserve"> табачных изделий, предназначенных для сосания и (или) жевания, в количестве, не превышающем пятидесяти граммов,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влекут наложение штрафа в размере до двух базовых величин.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Перевозка, пересылка, приобретение, хранение </w:t>
      </w:r>
      <w:proofErr w:type="spellStart"/>
      <w:r w:rsidRPr="00BD3F04">
        <w:rPr>
          <w:color w:val="333333"/>
          <w:sz w:val="32"/>
          <w:szCs w:val="32"/>
        </w:rPr>
        <w:t>некурительных</w:t>
      </w:r>
      <w:proofErr w:type="spellEnd"/>
      <w:r w:rsidRPr="00BD3F04">
        <w:rPr>
          <w:color w:val="333333"/>
          <w:sz w:val="32"/>
          <w:szCs w:val="32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BD3F04">
        <w:rPr>
          <w:color w:val="333333"/>
          <w:sz w:val="32"/>
          <w:szCs w:val="32"/>
        </w:rPr>
        <w:t>некурительных</w:t>
      </w:r>
      <w:proofErr w:type="spellEnd"/>
      <w:r w:rsidRPr="00BD3F04">
        <w:rPr>
          <w:color w:val="333333"/>
          <w:sz w:val="32"/>
          <w:szCs w:val="32"/>
        </w:rPr>
        <w:t xml:space="preserve"> табачных изделий при отсутствии признаков незаконной предпринимательской деятельности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proofErr w:type="gramStart"/>
      <w:r w:rsidRPr="00BD3F04">
        <w:rPr>
          <w:color w:val="333333"/>
          <w:sz w:val="32"/>
          <w:szCs w:val="32"/>
        </w:rP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BD3F04">
        <w:rPr>
          <w:color w:val="333333"/>
          <w:sz w:val="32"/>
          <w:szCs w:val="32"/>
        </w:rPr>
        <w:t>некурительных</w:t>
      </w:r>
      <w:proofErr w:type="spellEnd"/>
      <w:r w:rsidRPr="00BD3F04">
        <w:rPr>
          <w:color w:val="333333"/>
          <w:sz w:val="32"/>
          <w:szCs w:val="32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BD3F04">
        <w:rPr>
          <w:color w:val="333333"/>
          <w:sz w:val="32"/>
          <w:szCs w:val="32"/>
        </w:rPr>
        <w:t>некурительных</w:t>
      </w:r>
      <w:proofErr w:type="spellEnd"/>
      <w:r w:rsidRPr="00BD3F04">
        <w:rPr>
          <w:color w:val="333333"/>
          <w:sz w:val="32"/>
          <w:szCs w:val="32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BD3F04">
        <w:rPr>
          <w:color w:val="333333"/>
          <w:sz w:val="32"/>
          <w:szCs w:val="32"/>
        </w:rPr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BD3F04">
        <w:rPr>
          <w:color w:val="333333"/>
          <w:sz w:val="32"/>
          <w:szCs w:val="32"/>
        </w:rPr>
        <w:lastRenderedPageBreak/>
        <w:t>некурительных</w:t>
      </w:r>
      <w:proofErr w:type="spellEnd"/>
      <w:r w:rsidRPr="00BD3F04">
        <w:rPr>
          <w:color w:val="333333"/>
          <w:sz w:val="32"/>
          <w:szCs w:val="32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3. Изготовление </w:t>
      </w:r>
      <w:proofErr w:type="spellStart"/>
      <w:r w:rsidRPr="00BD3F04">
        <w:rPr>
          <w:color w:val="333333"/>
          <w:sz w:val="32"/>
          <w:szCs w:val="32"/>
        </w:rPr>
        <w:t>некурительных</w:t>
      </w:r>
      <w:proofErr w:type="spellEnd"/>
      <w:r w:rsidRPr="00BD3F04">
        <w:rPr>
          <w:color w:val="333333"/>
          <w:sz w:val="32"/>
          <w:szCs w:val="32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br/>
        <w:t xml:space="preserve">Примечание. Под </w:t>
      </w:r>
      <w:proofErr w:type="spellStart"/>
      <w:r w:rsidRPr="00BD3F04">
        <w:rPr>
          <w:color w:val="333333"/>
          <w:sz w:val="32"/>
          <w:szCs w:val="32"/>
        </w:rPr>
        <w:t>некурительными</w:t>
      </w:r>
      <w:proofErr w:type="spellEnd"/>
      <w:r w:rsidRPr="00BD3F04">
        <w:rPr>
          <w:color w:val="333333"/>
          <w:sz w:val="32"/>
          <w:szCs w:val="32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BD3F04">
        <w:rPr>
          <w:color w:val="333333"/>
          <w:sz w:val="32"/>
          <w:szCs w:val="32"/>
        </w:rPr>
        <w:t>снюс</w:t>
      </w:r>
      <w:proofErr w:type="spellEnd"/>
      <w:r w:rsidRPr="00BD3F04">
        <w:rPr>
          <w:color w:val="333333"/>
          <w:sz w:val="32"/>
          <w:szCs w:val="32"/>
        </w:rPr>
        <w:t xml:space="preserve">, </w:t>
      </w:r>
      <w:proofErr w:type="spellStart"/>
      <w:r w:rsidRPr="00BD3F04">
        <w:rPr>
          <w:color w:val="333333"/>
          <w:sz w:val="32"/>
          <w:szCs w:val="32"/>
        </w:rPr>
        <w:t>насвай</w:t>
      </w:r>
      <w:proofErr w:type="spellEnd"/>
      <w:r w:rsidRPr="00BD3F04">
        <w:rPr>
          <w:color w:val="333333"/>
          <w:sz w:val="32"/>
          <w:szCs w:val="32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</w:p>
    <w:p w:rsidR="00965E45" w:rsidRPr="00BD3F04" w:rsidRDefault="00965E45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</w:p>
    <w:p w:rsidR="00965E45" w:rsidRPr="00965E45" w:rsidRDefault="00965E45" w:rsidP="00BD3F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E04697" w:rsidRPr="00BD3F04" w:rsidRDefault="00E04697" w:rsidP="00BD3F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4697" w:rsidRPr="00BD3F04" w:rsidRDefault="00E04697" w:rsidP="00BD3F04">
      <w:pPr>
        <w:jc w:val="both"/>
        <w:rPr>
          <w:rFonts w:ascii="Times New Roman" w:hAnsi="Times New Roman" w:cs="Times New Roman"/>
          <w:sz w:val="32"/>
          <w:szCs w:val="32"/>
        </w:rPr>
      </w:pPr>
      <w:r w:rsidRPr="00BD3F04">
        <w:rPr>
          <w:rFonts w:ascii="Times New Roman" w:hAnsi="Times New Roman" w:cs="Times New Roman"/>
          <w:sz w:val="32"/>
          <w:szCs w:val="32"/>
        </w:rPr>
        <w:br w:type="page"/>
      </w:r>
    </w:p>
    <w:p w:rsidR="00E04697" w:rsidRPr="00A424B9" w:rsidRDefault="00E04697" w:rsidP="00A424B9">
      <w:pPr>
        <w:pStyle w:val="1"/>
        <w:spacing w:before="272" w:beforeAutospacing="0" w:after="272" w:afterAutospacing="0"/>
        <w:ind w:left="272" w:right="272"/>
        <w:jc w:val="center"/>
        <w:textAlignment w:val="baseline"/>
        <w:rPr>
          <w:color w:val="333333"/>
          <w:sz w:val="36"/>
          <w:szCs w:val="36"/>
        </w:rPr>
      </w:pPr>
      <w:r w:rsidRPr="00A424B9">
        <w:rPr>
          <w:color w:val="333333"/>
          <w:sz w:val="36"/>
          <w:szCs w:val="36"/>
        </w:rPr>
        <w:lastRenderedPageBreak/>
        <w:t>Уголовная и административная ответственность за противоправные действия в сфере общественной нравственности, половой свободы и половой неприкосновенности</w:t>
      </w:r>
    </w:p>
    <w:p w:rsidR="00E04697" w:rsidRPr="00BD3F04" w:rsidRDefault="00E04697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168. </w:t>
      </w:r>
      <w:r w:rsidR="00BD3F04" w:rsidRPr="00BD3F04">
        <w:rPr>
          <w:color w:val="333333"/>
          <w:sz w:val="32"/>
          <w:szCs w:val="32"/>
        </w:rPr>
        <w:t xml:space="preserve">УК Республики Беларусь  </w:t>
      </w:r>
      <w:r w:rsidRPr="00BD3F04">
        <w:rPr>
          <w:color w:val="333333"/>
          <w:sz w:val="32"/>
          <w:szCs w:val="32"/>
        </w:rPr>
        <w:t>Половое сношение и иные действия сексуального характера с лицом, не достигшим шестнадцатилетнего возраста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</w:t>
      </w:r>
      <w:r w:rsidR="00BD3F04" w:rsidRPr="00BD3F04">
        <w:rPr>
          <w:color w:val="333333"/>
          <w:sz w:val="32"/>
          <w:szCs w:val="32"/>
        </w:rPr>
        <w:t>УК Республики Беларусь</w:t>
      </w:r>
      <w:r w:rsidRPr="00BD3F04">
        <w:rPr>
          <w:color w:val="333333"/>
          <w:sz w:val="32"/>
          <w:szCs w:val="32"/>
        </w:rPr>
        <w:t>,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ограничением свободы на срок до четырех лет или лишением свободы на тот же срок со штрафом.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Те же действия, совершенные лицом, ранее совершившим преступления, предусмотренные статьями 166 или 167 </w:t>
      </w:r>
      <w:r w:rsidR="00BD3F04" w:rsidRPr="00BD3F04">
        <w:rPr>
          <w:color w:val="333333"/>
          <w:sz w:val="32"/>
          <w:szCs w:val="32"/>
        </w:rPr>
        <w:t>УК Республики Беларусь</w:t>
      </w:r>
      <w:r w:rsidRPr="00BD3F04">
        <w:rPr>
          <w:color w:val="333333"/>
          <w:sz w:val="32"/>
          <w:szCs w:val="32"/>
        </w:rPr>
        <w:t>, либо в отношении двух и более лиц,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трех до десяти лет.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  <w:r w:rsidRPr="00BD3F04">
        <w:rPr>
          <w:color w:val="333333"/>
          <w:sz w:val="32"/>
          <w:szCs w:val="32"/>
        </w:rPr>
        <w:br/>
        <w:t>Примечание. Лицо, совершившее действия, предусмотренные частью 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E04697" w:rsidRPr="00BD3F04" w:rsidRDefault="00E04697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169.</w:t>
      </w:r>
      <w:r w:rsidR="00BD3F04" w:rsidRPr="00BD3F04">
        <w:rPr>
          <w:color w:val="333333"/>
          <w:sz w:val="32"/>
          <w:szCs w:val="32"/>
        </w:rPr>
        <w:t xml:space="preserve"> УК Республики Беларусь</w:t>
      </w:r>
      <w:r w:rsidRPr="00BD3F04">
        <w:rPr>
          <w:color w:val="333333"/>
          <w:sz w:val="32"/>
          <w:szCs w:val="32"/>
        </w:rPr>
        <w:t xml:space="preserve"> Развратные действия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</w:t>
      </w:r>
      <w:r w:rsidR="00BD3F04" w:rsidRPr="00BD3F04">
        <w:rPr>
          <w:color w:val="333333"/>
          <w:sz w:val="32"/>
          <w:szCs w:val="32"/>
        </w:rPr>
        <w:t>УК Республики Беларусь</w:t>
      </w:r>
      <w:r w:rsidRPr="00BD3F04">
        <w:rPr>
          <w:color w:val="333333"/>
          <w:sz w:val="32"/>
          <w:szCs w:val="32"/>
        </w:rPr>
        <w:t>,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арестом или лишением свободы на срок от одного года до трех лет.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</w:t>
      </w:r>
      <w:proofErr w:type="gramStart"/>
      <w:r w:rsidRPr="00BD3F04">
        <w:rPr>
          <w:color w:val="333333"/>
          <w:sz w:val="32"/>
          <w:szCs w:val="32"/>
        </w:rPr>
        <w:t>Те же действия, совершенные с применением насилия или с угрозой его применения, либо в отношении заведомо малолетнего (малолетней), либо родителями, педагогическими работниками или иными лицами, на которых возложены обязанности по воспитанию несовершеннолетнего, либо лицом, ранее совершившим преступления, предусмотренные настоящей статьей или статьями 166 - 168 настоящего Кодекса, –</w:t>
      </w:r>
      <w:proofErr w:type="gramEnd"/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lastRenderedPageBreak/>
        <w:t>наказываются лишением свободы на срок от трех до шести лет.</w:t>
      </w:r>
    </w:p>
    <w:p w:rsidR="00BD3F04" w:rsidRPr="00BD3F04" w:rsidRDefault="00BD3F04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19.5. </w:t>
      </w:r>
      <w:proofErr w:type="spellStart"/>
      <w:r w:rsidRPr="00BD3F04">
        <w:rPr>
          <w:color w:val="333333"/>
          <w:sz w:val="32"/>
          <w:szCs w:val="32"/>
        </w:rPr>
        <w:t>КоАП</w:t>
      </w:r>
      <w:proofErr w:type="spellEnd"/>
      <w:r w:rsidRPr="00BD3F04">
        <w:rPr>
          <w:color w:val="333333"/>
          <w:sz w:val="32"/>
          <w:szCs w:val="32"/>
        </w:rPr>
        <w:t xml:space="preserve"> Республики Беларусь Занятие проституцией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1. Занятие проституцией –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влечет наложение штрафа в размере от шести до двадцати базовых величин, или общественные работы, или административный арест.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2. То же действие, совершенное повторно в течение одного года после наложения административного взыскания за такое же нарушение, –</w:t>
      </w:r>
    </w:p>
    <w:p w:rsidR="00BD3F04" w:rsidRPr="00BD3F04" w:rsidRDefault="00BD3F04" w:rsidP="00A424B9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влечет наложение штрафа в размере от двадцати до тридцати базовых величин, или общественные работы, или административный арест.</w:t>
      </w:r>
    </w:p>
    <w:p w:rsidR="00E04697" w:rsidRPr="00BD3F04" w:rsidRDefault="00E04697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171. </w:t>
      </w:r>
      <w:r w:rsidR="00BD3F04" w:rsidRPr="00BD3F04">
        <w:rPr>
          <w:color w:val="333333"/>
          <w:sz w:val="32"/>
          <w:szCs w:val="32"/>
        </w:rPr>
        <w:t xml:space="preserve">УК Республики Беларусь </w:t>
      </w:r>
      <w:r w:rsidRPr="00BD3F04">
        <w:rPr>
          <w:color w:val="333333"/>
          <w:sz w:val="32"/>
          <w:szCs w:val="32"/>
        </w:rPr>
        <w:t>Организация и (или) использование занятия проституцией либо создание условий для занятия проституцией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1. Организация и (или) использование занятия проституцией другим лицом либо предоставление с 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трех до пяти лет со штрафом.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171-1, 181 или 181-1 </w:t>
      </w:r>
      <w:r w:rsidR="00BD3F04" w:rsidRPr="00BD3F04">
        <w:rPr>
          <w:color w:val="333333"/>
          <w:sz w:val="32"/>
          <w:szCs w:val="32"/>
        </w:rPr>
        <w:t>УК Республики Беларусь</w:t>
      </w:r>
      <w:r w:rsidRPr="00BD3F04">
        <w:rPr>
          <w:color w:val="333333"/>
          <w:sz w:val="32"/>
          <w:szCs w:val="32"/>
        </w:rPr>
        <w:t>, либо с использованием для занятия проституцией заведомо несовершеннолетнего, либо совершенные организованной группой,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пяти до десяти лет со штрафом.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 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  <w:r w:rsidRPr="00BD3F04">
        <w:rPr>
          <w:color w:val="333333"/>
          <w:sz w:val="32"/>
          <w:szCs w:val="32"/>
        </w:rPr>
        <w:t>Примечание.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характера).</w:t>
      </w:r>
    </w:p>
    <w:p w:rsidR="00E04697" w:rsidRPr="00BD3F04" w:rsidRDefault="00E04697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171-1.</w:t>
      </w:r>
      <w:r w:rsidR="00BD3F04" w:rsidRPr="00BD3F04">
        <w:rPr>
          <w:color w:val="333333"/>
          <w:sz w:val="32"/>
          <w:szCs w:val="32"/>
        </w:rPr>
        <w:t xml:space="preserve"> УК Республики Беларусь</w:t>
      </w:r>
      <w:r w:rsidRPr="00BD3F04">
        <w:rPr>
          <w:color w:val="333333"/>
          <w:sz w:val="32"/>
          <w:szCs w:val="32"/>
        </w:rPr>
        <w:t xml:space="preserve"> Вовлечение в занятие проституцией либо принуждение к продолжению занятия проституцией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1. Вовлечение в занятие проституцией либо принуждение к продолжению занятия проституцией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lastRenderedPageBreak/>
        <w:t>наказываются лишением свободы на срок от одного года до трех лет со штрафом.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2. Те же действия, совершенные повторно, либо с применением насилия или с угрозой его применения, либо лицом, ранее совершившим преступления, предусмотренные статьями 171, 181 или 181</w:t>
      </w:r>
      <w:r w:rsidR="00BD3F04">
        <w:rPr>
          <w:color w:val="333333"/>
          <w:sz w:val="32"/>
          <w:szCs w:val="32"/>
        </w:rPr>
        <w:t>-</w:t>
      </w:r>
      <w:r w:rsidRPr="00BD3F04">
        <w:rPr>
          <w:color w:val="333333"/>
          <w:sz w:val="32"/>
          <w:szCs w:val="32"/>
        </w:rPr>
        <w:t xml:space="preserve">1 </w:t>
      </w:r>
      <w:r w:rsidR="00BD3F04" w:rsidRPr="00BD3F04">
        <w:rPr>
          <w:color w:val="333333"/>
          <w:sz w:val="32"/>
          <w:szCs w:val="32"/>
        </w:rPr>
        <w:t>УК Республики Беларусь</w:t>
      </w:r>
      <w:r w:rsidRPr="00BD3F04">
        <w:rPr>
          <w:color w:val="333333"/>
          <w:sz w:val="32"/>
          <w:szCs w:val="32"/>
        </w:rPr>
        <w:t>, либо лицом, достигшим восемнадцатилетнего возраста, в отношении заведомо несовершеннолетнего,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трех до пяти лет со штрафом.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3. Действия, предусмотренные частями 1 или 2 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семи до десяти лет со штрафом.</w:t>
      </w:r>
    </w:p>
    <w:p w:rsidR="00BD3F04" w:rsidRPr="00BD3F04" w:rsidRDefault="00BD3F04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Статья 19.7. </w:t>
      </w:r>
      <w:proofErr w:type="spellStart"/>
      <w:r w:rsidRPr="00BD3F04">
        <w:rPr>
          <w:color w:val="333333"/>
          <w:sz w:val="32"/>
          <w:szCs w:val="32"/>
        </w:rPr>
        <w:t>КоАП</w:t>
      </w:r>
      <w:proofErr w:type="spellEnd"/>
      <w:r w:rsidRPr="00BD3F04">
        <w:rPr>
          <w:color w:val="333333"/>
          <w:sz w:val="32"/>
          <w:szCs w:val="32"/>
        </w:rPr>
        <w:t xml:space="preserve"> Республики Беларусь Хранение и распространение порнографических материалов или предметов порнографического характера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–</w:t>
      </w:r>
    </w:p>
    <w:p w:rsidR="00BD3F04" w:rsidRPr="00BD3F04" w:rsidRDefault="00BD3F04" w:rsidP="00A424B9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влекут наложение штрафа в размере от двух до тридцати базовых величин.</w:t>
      </w:r>
    </w:p>
    <w:p w:rsidR="00E04697" w:rsidRPr="00BD3F04" w:rsidRDefault="00E04697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343.</w:t>
      </w:r>
      <w:r w:rsidR="00BD3F04" w:rsidRPr="00BD3F04">
        <w:rPr>
          <w:color w:val="333333"/>
          <w:sz w:val="32"/>
          <w:szCs w:val="32"/>
        </w:rPr>
        <w:t xml:space="preserve"> УК Республики Беларусь</w:t>
      </w:r>
      <w:r w:rsidRPr="00BD3F04">
        <w:rPr>
          <w:color w:val="333333"/>
          <w:sz w:val="32"/>
          <w:szCs w:val="32"/>
        </w:rPr>
        <w:t xml:space="preserve"> Изготовление и распространение порнографических материалов или предметов порнографического характера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1. </w:t>
      </w:r>
      <w:proofErr w:type="gramStart"/>
      <w:r w:rsidRPr="00BD3F04">
        <w:rPr>
          <w:color w:val="333333"/>
          <w:sz w:val="32"/>
          <w:szCs w:val="32"/>
        </w:rPr>
        <w:t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в течение года после наложения административного взыскания за такие же нарушения, а равно изготовление с целью распространения или рекламирования либо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</w:t>
      </w:r>
      <w:proofErr w:type="gramEnd"/>
      <w:r w:rsidRPr="00BD3F04">
        <w:rPr>
          <w:color w:val="333333"/>
          <w:sz w:val="32"/>
          <w:szCs w:val="32"/>
        </w:rPr>
        <w:t>, иных предметов порнографического характера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</w:t>
      </w:r>
      <w:proofErr w:type="gramStart"/>
      <w:r w:rsidRPr="00BD3F04">
        <w:rPr>
          <w:color w:val="333333"/>
          <w:sz w:val="32"/>
          <w:szCs w:val="32"/>
        </w:rPr>
        <w:t xml:space="preserve">Изготовление или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</w:t>
      </w:r>
      <w:r w:rsidRPr="00BD3F04">
        <w:rPr>
          <w:color w:val="333333"/>
          <w:sz w:val="32"/>
          <w:szCs w:val="32"/>
        </w:rPr>
        <w:lastRenderedPageBreak/>
        <w:t>иных предметов порнографического характера, совершенные из корыстных побуждений либо организованной группой, а 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</w:t>
      </w:r>
      <w:proofErr w:type="gramEnd"/>
      <w:r w:rsidRPr="00BD3F04">
        <w:rPr>
          <w:color w:val="333333"/>
          <w:sz w:val="32"/>
          <w:szCs w:val="32"/>
        </w:rPr>
        <w:t xml:space="preserve"> характера, </w:t>
      </w:r>
      <w:proofErr w:type="gramStart"/>
      <w:r w:rsidRPr="00BD3F04">
        <w:rPr>
          <w:color w:val="333333"/>
          <w:sz w:val="32"/>
          <w:szCs w:val="32"/>
        </w:rPr>
        <w:t>совершенные</w:t>
      </w:r>
      <w:proofErr w:type="gramEnd"/>
      <w:r w:rsidRPr="00BD3F04">
        <w:rPr>
          <w:color w:val="333333"/>
          <w:sz w:val="32"/>
          <w:szCs w:val="32"/>
        </w:rPr>
        <w:t xml:space="preserve"> лицом, достигшим восемнадцатилетнего возраста, –</w:t>
      </w:r>
    </w:p>
    <w:p w:rsidR="00E04697" w:rsidRPr="00BD3F04" w:rsidRDefault="00E04697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  <w:r w:rsidRPr="00BD3F04">
        <w:rPr>
          <w:color w:val="333333"/>
          <w:sz w:val="32"/>
          <w:szCs w:val="32"/>
        </w:rPr>
        <w:t>наказываются ограничением свободы на срок от двух до четырех лет или лишением свободы на тот же срок.</w:t>
      </w:r>
    </w:p>
    <w:p w:rsidR="00BD3F04" w:rsidRPr="00BD3F04" w:rsidRDefault="00BD3F04" w:rsidP="00BD3F04">
      <w:pPr>
        <w:pStyle w:val="1"/>
        <w:spacing w:before="272" w:beforeAutospacing="0" w:after="272" w:afterAutospacing="0"/>
        <w:ind w:left="272" w:right="272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Статья 343-1. УК Республики Беларусь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1. Изготовление либо хранение с 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 –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2. </w:t>
      </w:r>
      <w:proofErr w:type="gramStart"/>
      <w:r w:rsidRPr="00BD3F04">
        <w:rPr>
          <w:color w:val="333333"/>
          <w:sz w:val="32"/>
          <w:szCs w:val="32"/>
        </w:rPr>
        <w:t>Те же действия, совершенные лицом, ранее совершившим преступления, предусмотренные настоящей статьей или частью 2 </w:t>
      </w:r>
      <w:hyperlink r:id="rId16" w:history="1">
        <w:r w:rsidRPr="00BD3F04">
          <w:rPr>
            <w:rStyle w:val="a4"/>
            <w:color w:val="0066AA"/>
            <w:sz w:val="32"/>
            <w:szCs w:val="32"/>
            <w:bdr w:val="none" w:sz="0" w:space="0" w:color="auto" w:frame="1"/>
          </w:rPr>
          <w:t xml:space="preserve">статьи 343 </w:t>
        </w:r>
        <w:r w:rsidRPr="00BD3F04">
          <w:rPr>
            <w:color w:val="333333"/>
            <w:sz w:val="32"/>
            <w:szCs w:val="32"/>
          </w:rPr>
          <w:t xml:space="preserve">УК Республики Беларусь </w:t>
        </w:r>
      </w:hyperlink>
      <w:r w:rsidRPr="00BD3F04">
        <w:rPr>
          <w:color w:val="333333"/>
          <w:sz w:val="32"/>
          <w:szCs w:val="32"/>
        </w:rPr>
        <w:t>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</w:t>
      </w:r>
      <w:proofErr w:type="gramEnd"/>
      <w:r w:rsidRPr="00BD3F04">
        <w:rPr>
          <w:color w:val="333333"/>
          <w:sz w:val="32"/>
          <w:szCs w:val="32"/>
        </w:rPr>
        <w:t xml:space="preserve"> порнографического характера с его изображением –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трех до восьми лет со штрафом или без штрафа.</w:t>
      </w:r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BD3F04">
        <w:rPr>
          <w:color w:val="333333"/>
          <w:sz w:val="32"/>
          <w:szCs w:val="32"/>
        </w:rPr>
        <w:t xml:space="preserve">3. </w:t>
      </w:r>
      <w:proofErr w:type="gramStart"/>
      <w:r w:rsidRPr="00BD3F04">
        <w:rPr>
          <w:color w:val="333333"/>
          <w:sz w:val="32"/>
          <w:szCs w:val="32"/>
        </w:rPr>
        <w:t>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–</w:t>
      </w:r>
      <w:proofErr w:type="gramEnd"/>
    </w:p>
    <w:p w:rsidR="00BD3F04" w:rsidRPr="00BD3F04" w:rsidRDefault="00BD3F04" w:rsidP="00BD3F04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  <w:bdr w:val="none" w:sz="0" w:space="0" w:color="auto" w:frame="1"/>
        </w:rPr>
      </w:pPr>
      <w:r w:rsidRPr="00BD3F04">
        <w:rPr>
          <w:color w:val="333333"/>
          <w:sz w:val="32"/>
          <w:szCs w:val="32"/>
        </w:rPr>
        <w:t>наказываются лишением свободы на срок от пяти до тринадцати лет со штрафом или без штрафа.</w:t>
      </w:r>
      <w:r w:rsidRPr="00BD3F04">
        <w:rPr>
          <w:color w:val="333333"/>
          <w:sz w:val="32"/>
          <w:szCs w:val="32"/>
          <w:bdr w:val="none" w:sz="0" w:space="0" w:color="auto" w:frame="1"/>
        </w:rPr>
        <w:br/>
      </w:r>
    </w:p>
    <w:sectPr w:rsidR="00BD3F04" w:rsidRPr="00BD3F04" w:rsidSect="00BD3F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65E45"/>
    <w:rsid w:val="00965E45"/>
    <w:rsid w:val="00A424B9"/>
    <w:rsid w:val="00BD3F04"/>
    <w:rsid w:val="00E0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5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338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ugolovnyj_kodeks_rb/328-1.htm" TargetMode="External"/><Relationship Id="rId13" Type="http://schemas.openxmlformats.org/officeDocument/2006/relationships/hyperlink" Target="https://kodeksy-by.com/ugolovnyj_kodeks_rb/327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deksy-by.com/ugolovnyj_kodeks_rb/328.htm" TargetMode="External"/><Relationship Id="rId12" Type="http://schemas.openxmlformats.org/officeDocument/2006/relationships/hyperlink" Target="https://kodeksy-by.com/ugolovnyj_kodeks_rb/332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deksy-by.com/ugolovnyj_kodeks_rb/343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odeksy-by.com/ugolovnyj_kodeks_rb/331.htm" TargetMode="External"/><Relationship Id="rId11" Type="http://schemas.openxmlformats.org/officeDocument/2006/relationships/hyperlink" Target="https://kodeksy-by.com/ugolovnyj_kodeks_rb/331.htm" TargetMode="External"/><Relationship Id="rId5" Type="http://schemas.openxmlformats.org/officeDocument/2006/relationships/hyperlink" Target="https://kodeksy-by.com/ugolovnyj_kodeks_rb/329.htm" TargetMode="External"/><Relationship Id="rId15" Type="http://schemas.openxmlformats.org/officeDocument/2006/relationships/hyperlink" Target="https://kodeksy-by.com/ugolovnyj_kodeks_rb/332.htm" TargetMode="External"/><Relationship Id="rId10" Type="http://schemas.openxmlformats.org/officeDocument/2006/relationships/hyperlink" Target="https://kodeksy-by.com/ugolovnyj_kodeks_rb/328.htm" TargetMode="External"/><Relationship Id="rId4" Type="http://schemas.openxmlformats.org/officeDocument/2006/relationships/hyperlink" Target="https://kodeksy-by.com/ugolovnyj_kodeks_rb/328.htm" TargetMode="External"/><Relationship Id="rId9" Type="http://schemas.openxmlformats.org/officeDocument/2006/relationships/hyperlink" Target="https://kodeksy-by.com/ugolovnyj_kodeks_rb/327.htm" TargetMode="External"/><Relationship Id="rId14" Type="http://schemas.openxmlformats.org/officeDocument/2006/relationships/hyperlink" Target="https://kodeksy-by.com/ugolovnyj_kodeks_rb/32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2022-08-08T09:32:00Z</dcterms:created>
  <dcterms:modified xsi:type="dcterms:W3CDTF">2022-08-08T10:07:00Z</dcterms:modified>
</cp:coreProperties>
</file>